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30E" w:rsidRDefault="00381ED7">
      <w:pPr>
        <w:spacing w:line="360" w:lineRule="auto"/>
        <w:rPr>
          <w:rFonts w:ascii="黑体" w:eastAsia="黑体" w:hAnsi="黑体"/>
          <w:sz w:val="32"/>
          <w:szCs w:val="32"/>
        </w:rPr>
      </w:pPr>
      <w:r>
        <w:rPr>
          <w:rFonts w:ascii="黑体" w:eastAsia="黑体" w:hAnsi="黑体"/>
          <w:sz w:val="32"/>
          <w:szCs w:val="32"/>
        </w:rPr>
        <w:t>201</w:t>
      </w:r>
      <w:r>
        <w:rPr>
          <w:rFonts w:ascii="黑体" w:eastAsia="黑体" w:hAnsi="黑体" w:hint="eastAsia"/>
          <w:sz w:val="32"/>
          <w:szCs w:val="32"/>
        </w:rPr>
        <w:t>8</w:t>
      </w:r>
      <w:r>
        <w:rPr>
          <w:rFonts w:ascii="黑体" w:eastAsia="黑体" w:hAnsi="黑体"/>
          <w:sz w:val="32"/>
          <w:szCs w:val="32"/>
        </w:rPr>
        <w:t xml:space="preserve">RoboCup </w:t>
      </w:r>
      <w:r>
        <w:rPr>
          <w:rFonts w:ascii="黑体" w:eastAsia="黑体" w:hAnsi="黑体"/>
          <w:sz w:val="32"/>
          <w:szCs w:val="32"/>
        </w:rPr>
        <w:t>机器</w:t>
      </w:r>
      <w:r>
        <w:rPr>
          <w:rFonts w:ascii="黑体" w:eastAsia="黑体" w:hAnsi="黑体" w:hint="eastAsia"/>
          <w:sz w:val="32"/>
          <w:szCs w:val="32"/>
        </w:rPr>
        <w:t>人世界杯中国</w:t>
      </w:r>
      <w:r>
        <w:rPr>
          <w:rFonts w:ascii="黑体" w:eastAsia="黑体" w:hAnsi="黑体"/>
          <w:sz w:val="32"/>
          <w:szCs w:val="32"/>
        </w:rPr>
        <w:t>赛</w:t>
      </w:r>
      <w:r>
        <w:rPr>
          <w:rFonts w:ascii="黑体" w:eastAsia="黑体" w:hAnsi="黑体" w:hint="eastAsia"/>
          <w:sz w:val="32"/>
          <w:szCs w:val="32"/>
        </w:rPr>
        <w:t>少儿创意赛</w:t>
      </w:r>
      <w:r>
        <w:rPr>
          <w:rFonts w:ascii="黑体" w:eastAsia="黑体" w:hAnsi="黑体"/>
          <w:sz w:val="32"/>
          <w:szCs w:val="32"/>
        </w:rPr>
        <w:t>比赛规</w:t>
      </w:r>
      <w:r>
        <w:rPr>
          <w:rFonts w:ascii="黑体" w:eastAsia="黑体" w:hAnsi="黑体" w:hint="eastAsia"/>
          <w:sz w:val="32"/>
          <w:szCs w:val="32"/>
        </w:rPr>
        <w:t>则</w:t>
      </w:r>
    </w:p>
    <w:p w:rsidR="00A7530E" w:rsidRDefault="00381ED7">
      <w:pPr>
        <w:spacing w:line="360" w:lineRule="auto"/>
        <w:rPr>
          <w:sz w:val="24"/>
          <w:szCs w:val="24"/>
        </w:rPr>
      </w:pPr>
      <w:r>
        <w:rPr>
          <w:rFonts w:hint="eastAsia"/>
          <w:b/>
          <w:bCs/>
          <w:sz w:val="24"/>
          <w:szCs w:val="24"/>
        </w:rPr>
        <w:t>一、项目简介</w:t>
      </w:r>
    </w:p>
    <w:p w:rsidR="00A7530E" w:rsidRDefault="00381ED7">
      <w:pPr>
        <w:spacing w:line="360" w:lineRule="auto"/>
        <w:ind w:firstLineChars="200" w:firstLine="480"/>
        <w:rPr>
          <w:sz w:val="24"/>
          <w:szCs w:val="24"/>
        </w:rPr>
      </w:pPr>
      <w:r>
        <w:rPr>
          <w:rFonts w:hint="eastAsia"/>
          <w:sz w:val="24"/>
          <w:szCs w:val="24"/>
        </w:rPr>
        <w:t>每一个孩子都是天才，无论是看似幼稚的图画，还是天真的文字，孩子们正在用独特的方式观察这个世界，他们简单的思想里往往蕴含着成人们都琢磨不透的真理与处世哲学。总之，在孩子幼小的心灵里，收藏着多种多样生活中的模型，通过本项目的活动，实现孩子的梦想，搭建心目中的精致模型。</w:t>
      </w:r>
      <w:r>
        <w:rPr>
          <w:rFonts w:hint="eastAsia"/>
          <w:sz w:val="24"/>
          <w:szCs w:val="24"/>
        </w:rPr>
        <w:t>RCJ</w:t>
      </w:r>
      <w:r>
        <w:rPr>
          <w:rFonts w:hint="eastAsia"/>
          <w:sz w:val="24"/>
          <w:szCs w:val="24"/>
        </w:rPr>
        <w:t>组委会坚信，孩子们与生俱来的好奇心和创造力将激发出极具创造性的方案。</w:t>
      </w:r>
    </w:p>
    <w:p w:rsidR="00A7530E" w:rsidRDefault="00381ED7">
      <w:pPr>
        <w:spacing w:line="360" w:lineRule="auto"/>
        <w:ind w:firstLineChars="200" w:firstLine="480"/>
        <w:rPr>
          <w:sz w:val="24"/>
          <w:szCs w:val="24"/>
        </w:rPr>
      </w:pPr>
      <w:r>
        <w:rPr>
          <w:rFonts w:hint="eastAsia"/>
          <w:sz w:val="24"/>
          <w:szCs w:val="24"/>
        </w:rPr>
        <w:t>RCJ</w:t>
      </w:r>
      <w:r>
        <w:rPr>
          <w:rFonts w:hint="eastAsia"/>
          <w:sz w:val="24"/>
          <w:szCs w:val="24"/>
        </w:rPr>
        <w:t>少儿创意赛，旨在为孩子提供一个展示平台以及和来自五湖四海的小朋友见面交流沟通的机会。</w:t>
      </w:r>
    </w:p>
    <w:p w:rsidR="00A7530E" w:rsidRDefault="00A7530E">
      <w:pPr>
        <w:spacing w:line="360" w:lineRule="auto"/>
        <w:rPr>
          <w:sz w:val="24"/>
          <w:szCs w:val="24"/>
        </w:rPr>
      </w:pPr>
    </w:p>
    <w:p w:rsidR="00A7530E" w:rsidRDefault="00381ED7">
      <w:pPr>
        <w:spacing w:line="360" w:lineRule="auto"/>
        <w:rPr>
          <w:sz w:val="24"/>
          <w:szCs w:val="24"/>
        </w:rPr>
      </w:pPr>
      <w:r>
        <w:rPr>
          <w:rFonts w:hint="eastAsia"/>
          <w:b/>
          <w:bCs/>
          <w:sz w:val="24"/>
          <w:szCs w:val="24"/>
        </w:rPr>
        <w:t>二、技术委员会</w:t>
      </w:r>
    </w:p>
    <w:p w:rsidR="00A7530E" w:rsidRDefault="00381ED7" w:rsidP="00A7530E">
      <w:pPr>
        <w:ind w:left="1134" w:hangingChars="405" w:hanging="1134"/>
        <w:rPr>
          <w:rFonts w:ascii="宋体"/>
          <w:sz w:val="28"/>
          <w:szCs w:val="28"/>
        </w:rPr>
      </w:pPr>
      <w:r>
        <w:rPr>
          <w:rFonts w:ascii="宋体" w:hAnsi="宋体" w:hint="eastAsia"/>
          <w:sz w:val="28"/>
          <w:szCs w:val="28"/>
        </w:rPr>
        <w:t>负责人：</w:t>
      </w:r>
      <w:r>
        <w:rPr>
          <w:rFonts w:ascii="宋体" w:hAnsi="宋体" w:hint="eastAsia"/>
          <w:sz w:val="28"/>
          <w:szCs w:val="28"/>
        </w:rPr>
        <w:t>魏金凤</w:t>
      </w:r>
      <w:r>
        <w:rPr>
          <w:rFonts w:ascii="宋体" w:hAnsi="宋体" w:hint="eastAsia"/>
          <w:sz w:val="28"/>
          <w:szCs w:val="28"/>
        </w:rPr>
        <w:t xml:space="preserve">   </w:t>
      </w:r>
      <w:r>
        <w:rPr>
          <w:rFonts w:ascii="宋体" w:hAnsi="宋体" w:hint="eastAsia"/>
          <w:sz w:val="28"/>
          <w:szCs w:val="28"/>
        </w:rPr>
        <w:t>北京</w:t>
      </w:r>
      <w:r>
        <w:rPr>
          <w:rFonts w:ascii="宋体" w:hAnsi="宋体" w:hint="eastAsia"/>
          <w:sz w:val="28"/>
          <w:szCs w:val="28"/>
        </w:rPr>
        <w:t>教育科学研究院附属</w:t>
      </w:r>
      <w:r>
        <w:rPr>
          <w:rFonts w:ascii="宋体" w:hAnsi="宋体" w:hint="eastAsia"/>
          <w:sz w:val="28"/>
          <w:szCs w:val="28"/>
        </w:rPr>
        <w:t>石景山实验</w:t>
      </w:r>
      <w:r>
        <w:rPr>
          <w:rFonts w:ascii="宋体" w:hAnsi="宋体" w:hint="eastAsia"/>
          <w:sz w:val="28"/>
          <w:szCs w:val="28"/>
        </w:rPr>
        <w:t>学校</w:t>
      </w:r>
      <w:r w:rsidR="007711E8">
        <w:rPr>
          <w:rFonts w:ascii="宋体" w:hAnsi="宋体" w:hint="eastAsia"/>
          <w:sz w:val="28"/>
          <w:szCs w:val="28"/>
        </w:rPr>
        <w:t>weijf1969@sina</w:t>
      </w:r>
      <w:r>
        <w:rPr>
          <w:rFonts w:ascii="宋体" w:hAnsi="宋体"/>
          <w:sz w:val="28"/>
          <w:szCs w:val="28"/>
        </w:rPr>
        <w:t xml:space="preserve">.com </w:t>
      </w:r>
      <w:r>
        <w:rPr>
          <w:rFonts w:ascii="宋体" w:hAnsi="宋体" w:hint="eastAsia"/>
          <w:sz w:val="28"/>
          <w:szCs w:val="28"/>
        </w:rPr>
        <w:t>15210673009</w:t>
      </w:r>
    </w:p>
    <w:p w:rsidR="00A7530E" w:rsidRPr="007711E8" w:rsidRDefault="00A7530E">
      <w:pPr>
        <w:spacing w:line="360" w:lineRule="auto"/>
        <w:rPr>
          <w:sz w:val="24"/>
          <w:szCs w:val="24"/>
        </w:rPr>
      </w:pPr>
    </w:p>
    <w:p w:rsidR="00A7530E" w:rsidRDefault="00A7530E">
      <w:pPr>
        <w:spacing w:line="360" w:lineRule="auto"/>
        <w:rPr>
          <w:sz w:val="24"/>
          <w:szCs w:val="24"/>
        </w:rPr>
      </w:pPr>
    </w:p>
    <w:p w:rsidR="00A7530E" w:rsidRDefault="00381ED7">
      <w:pPr>
        <w:spacing w:line="360" w:lineRule="auto"/>
        <w:rPr>
          <w:b/>
          <w:bCs/>
          <w:sz w:val="24"/>
          <w:szCs w:val="24"/>
        </w:rPr>
      </w:pPr>
      <w:r>
        <w:rPr>
          <w:rFonts w:hint="eastAsia"/>
          <w:b/>
          <w:bCs/>
          <w:sz w:val="24"/>
          <w:szCs w:val="24"/>
        </w:rPr>
        <w:t>三、赛项说明</w:t>
      </w:r>
    </w:p>
    <w:p w:rsidR="00A7530E" w:rsidRDefault="00381ED7">
      <w:pPr>
        <w:spacing w:line="360" w:lineRule="auto"/>
        <w:ind w:firstLineChars="200" w:firstLine="480"/>
        <w:rPr>
          <w:sz w:val="24"/>
          <w:szCs w:val="24"/>
        </w:rPr>
      </w:pPr>
      <w:r>
        <w:rPr>
          <w:rFonts w:hint="eastAsia"/>
          <w:sz w:val="24"/>
          <w:szCs w:val="24"/>
        </w:rPr>
        <w:t>每支参赛队由</w:t>
      </w:r>
      <w:r>
        <w:rPr>
          <w:rFonts w:hint="eastAsia"/>
          <w:sz w:val="24"/>
          <w:szCs w:val="24"/>
        </w:rPr>
        <w:t>3</w:t>
      </w:r>
      <w:r>
        <w:rPr>
          <w:rFonts w:hint="eastAsia"/>
          <w:sz w:val="24"/>
          <w:szCs w:val="24"/>
        </w:rPr>
        <w:t>至</w:t>
      </w:r>
      <w:r>
        <w:rPr>
          <w:rFonts w:hint="eastAsia"/>
          <w:sz w:val="24"/>
          <w:szCs w:val="24"/>
        </w:rPr>
        <w:t>5</w:t>
      </w:r>
      <w:r>
        <w:rPr>
          <w:rFonts w:hint="eastAsia"/>
          <w:sz w:val="24"/>
          <w:szCs w:val="24"/>
        </w:rPr>
        <w:t>名成员组成，参赛队员年龄在</w:t>
      </w:r>
      <w:r>
        <w:rPr>
          <w:rFonts w:hint="eastAsia"/>
          <w:sz w:val="24"/>
          <w:szCs w:val="24"/>
        </w:rPr>
        <w:t>5</w:t>
      </w:r>
      <w:r>
        <w:rPr>
          <w:rFonts w:hint="eastAsia"/>
          <w:sz w:val="24"/>
          <w:szCs w:val="24"/>
        </w:rPr>
        <w:t>岁到</w:t>
      </w:r>
      <w:r>
        <w:rPr>
          <w:rFonts w:hint="eastAsia"/>
          <w:sz w:val="24"/>
          <w:szCs w:val="24"/>
        </w:rPr>
        <w:t>7</w:t>
      </w:r>
      <w:r>
        <w:rPr>
          <w:rFonts w:hint="eastAsia"/>
          <w:sz w:val="24"/>
          <w:szCs w:val="24"/>
        </w:rPr>
        <w:t>岁之间，（即</w:t>
      </w:r>
      <w:r>
        <w:rPr>
          <w:rFonts w:hint="eastAsia"/>
          <w:sz w:val="24"/>
          <w:szCs w:val="24"/>
        </w:rPr>
        <w:t>2011</w:t>
      </w:r>
      <w:r>
        <w:rPr>
          <w:rFonts w:hint="eastAsia"/>
          <w:sz w:val="24"/>
          <w:szCs w:val="24"/>
        </w:rPr>
        <w:t>年</w:t>
      </w:r>
      <w:r>
        <w:rPr>
          <w:rFonts w:hint="eastAsia"/>
          <w:sz w:val="24"/>
          <w:szCs w:val="24"/>
        </w:rPr>
        <w:t>3</w:t>
      </w:r>
      <w:r>
        <w:rPr>
          <w:rFonts w:hint="eastAsia"/>
          <w:sz w:val="24"/>
          <w:szCs w:val="24"/>
        </w:rPr>
        <w:t>月</w:t>
      </w:r>
      <w:r>
        <w:rPr>
          <w:rFonts w:hint="eastAsia"/>
          <w:sz w:val="24"/>
          <w:szCs w:val="24"/>
        </w:rPr>
        <w:t>1</w:t>
      </w:r>
      <w:r>
        <w:rPr>
          <w:rFonts w:hint="eastAsia"/>
          <w:sz w:val="24"/>
          <w:szCs w:val="24"/>
        </w:rPr>
        <w:t>日至</w:t>
      </w:r>
      <w:r>
        <w:rPr>
          <w:rFonts w:hint="eastAsia"/>
          <w:sz w:val="24"/>
          <w:szCs w:val="24"/>
        </w:rPr>
        <w:t>2013</w:t>
      </w:r>
      <w:r>
        <w:rPr>
          <w:rFonts w:hint="eastAsia"/>
          <w:sz w:val="24"/>
          <w:szCs w:val="24"/>
        </w:rPr>
        <w:t>年</w:t>
      </w:r>
      <w:r>
        <w:rPr>
          <w:rFonts w:hint="eastAsia"/>
          <w:sz w:val="24"/>
          <w:szCs w:val="24"/>
        </w:rPr>
        <w:t>3</w:t>
      </w:r>
      <w:r>
        <w:rPr>
          <w:rFonts w:hint="eastAsia"/>
          <w:sz w:val="24"/>
          <w:szCs w:val="24"/>
        </w:rPr>
        <w:t>月</w:t>
      </w:r>
      <w:r>
        <w:rPr>
          <w:rFonts w:hint="eastAsia"/>
          <w:sz w:val="24"/>
          <w:szCs w:val="24"/>
        </w:rPr>
        <w:t>31</w:t>
      </w:r>
      <w:r>
        <w:rPr>
          <w:rFonts w:hint="eastAsia"/>
          <w:sz w:val="24"/>
          <w:szCs w:val="24"/>
        </w:rPr>
        <w:t>日出生的小朋友）每支参赛队从参赛队员中选出一名队长，队长负责与裁判沟通，比赛期间参赛队可以更换队长。</w:t>
      </w:r>
    </w:p>
    <w:p w:rsidR="00A7530E" w:rsidRDefault="00A7530E">
      <w:pPr>
        <w:spacing w:line="360" w:lineRule="auto"/>
        <w:rPr>
          <w:sz w:val="24"/>
          <w:szCs w:val="24"/>
          <w:highlight w:val="cyan"/>
        </w:rPr>
      </w:pPr>
    </w:p>
    <w:p w:rsidR="00A7530E" w:rsidRDefault="00381ED7">
      <w:pPr>
        <w:spacing w:line="360" w:lineRule="auto"/>
        <w:rPr>
          <w:b/>
          <w:bCs/>
          <w:sz w:val="24"/>
          <w:szCs w:val="24"/>
        </w:rPr>
      </w:pPr>
      <w:r>
        <w:rPr>
          <w:rFonts w:hint="eastAsia"/>
          <w:b/>
          <w:bCs/>
          <w:sz w:val="24"/>
          <w:szCs w:val="24"/>
        </w:rPr>
        <w:t>四、比赛器材及场地</w:t>
      </w:r>
    </w:p>
    <w:p w:rsidR="00A7530E" w:rsidRDefault="00381ED7">
      <w:pPr>
        <w:spacing w:line="360" w:lineRule="auto"/>
        <w:rPr>
          <w:b/>
          <w:bCs/>
          <w:sz w:val="24"/>
          <w:szCs w:val="24"/>
        </w:rPr>
      </w:pPr>
      <w:r>
        <w:rPr>
          <w:rFonts w:hint="eastAsia"/>
          <w:b/>
          <w:bCs/>
          <w:sz w:val="24"/>
          <w:szCs w:val="24"/>
        </w:rPr>
        <w:t xml:space="preserve">4.1 </w:t>
      </w:r>
      <w:r>
        <w:rPr>
          <w:rFonts w:hint="eastAsia"/>
          <w:b/>
          <w:bCs/>
          <w:sz w:val="24"/>
          <w:szCs w:val="24"/>
        </w:rPr>
        <w:t>器材</w:t>
      </w:r>
    </w:p>
    <w:p w:rsidR="00A7530E" w:rsidRDefault="00381ED7">
      <w:pPr>
        <w:spacing w:line="360" w:lineRule="auto"/>
        <w:ind w:firstLineChars="200" w:firstLine="480"/>
        <w:rPr>
          <w:sz w:val="24"/>
          <w:szCs w:val="24"/>
        </w:rPr>
      </w:pPr>
      <w:r>
        <w:rPr>
          <w:rFonts w:hint="eastAsia"/>
          <w:sz w:val="24"/>
          <w:szCs w:val="24"/>
        </w:rPr>
        <w:t>比赛可以使用任何品牌的商用积木，数量不限。组委会不提供任何比赛积木，需要参赛队自己携带（包括搭建底板）。竞赛委员会将对入场的积</w:t>
      </w:r>
      <w:r>
        <w:rPr>
          <w:rFonts w:hint="eastAsia"/>
          <w:sz w:val="24"/>
          <w:szCs w:val="24"/>
        </w:rPr>
        <w:t>木进行检查，各参赛队不能使用有成品造型的积木（指符合主题的已有套材），搭建需要体现各参赛队的设计和创意。</w:t>
      </w:r>
    </w:p>
    <w:p w:rsidR="00A7530E" w:rsidRDefault="00381ED7">
      <w:pPr>
        <w:spacing w:line="360" w:lineRule="auto"/>
        <w:rPr>
          <w:b/>
          <w:bCs/>
          <w:sz w:val="24"/>
          <w:szCs w:val="24"/>
        </w:rPr>
      </w:pPr>
      <w:r>
        <w:rPr>
          <w:rFonts w:hint="eastAsia"/>
          <w:b/>
          <w:bCs/>
          <w:sz w:val="24"/>
          <w:szCs w:val="24"/>
        </w:rPr>
        <w:t xml:space="preserve">4.2 </w:t>
      </w:r>
      <w:r>
        <w:rPr>
          <w:rFonts w:hint="eastAsia"/>
          <w:b/>
          <w:bCs/>
          <w:sz w:val="24"/>
          <w:szCs w:val="24"/>
        </w:rPr>
        <w:t>比赛场地</w:t>
      </w:r>
    </w:p>
    <w:p w:rsidR="00A7530E" w:rsidRDefault="00381ED7">
      <w:pPr>
        <w:spacing w:line="360" w:lineRule="auto"/>
        <w:ind w:firstLineChars="200" w:firstLine="480"/>
        <w:rPr>
          <w:sz w:val="24"/>
          <w:szCs w:val="24"/>
        </w:rPr>
      </w:pPr>
      <w:r>
        <w:rPr>
          <w:rFonts w:hint="eastAsia"/>
          <w:sz w:val="24"/>
          <w:szCs w:val="24"/>
        </w:rPr>
        <w:lastRenderedPageBreak/>
        <w:t>比赛场地为白色带有红色边框的灯箱布（边框</w:t>
      </w:r>
      <w:r>
        <w:rPr>
          <w:rFonts w:hint="eastAsia"/>
          <w:sz w:val="24"/>
          <w:szCs w:val="24"/>
        </w:rPr>
        <w:t>5</w:t>
      </w:r>
      <w:r>
        <w:rPr>
          <w:rFonts w:hint="eastAsia"/>
          <w:sz w:val="24"/>
          <w:szCs w:val="24"/>
        </w:rPr>
        <w:t>厘米宽），场地（指积木搭建区域，不包括队员占地面积）宽</w:t>
      </w:r>
      <w:r>
        <w:rPr>
          <w:rFonts w:hint="eastAsia"/>
          <w:sz w:val="24"/>
          <w:szCs w:val="24"/>
        </w:rPr>
        <w:t xml:space="preserve"> 100 </w:t>
      </w:r>
      <w:r>
        <w:rPr>
          <w:rFonts w:hint="eastAsia"/>
          <w:sz w:val="24"/>
          <w:szCs w:val="24"/>
        </w:rPr>
        <w:t>厘米，长</w:t>
      </w:r>
      <w:r>
        <w:rPr>
          <w:rFonts w:hint="eastAsia"/>
          <w:sz w:val="24"/>
          <w:szCs w:val="24"/>
        </w:rPr>
        <w:t xml:space="preserve"> 100 </w:t>
      </w:r>
      <w:r>
        <w:rPr>
          <w:rFonts w:hint="eastAsia"/>
          <w:sz w:val="24"/>
          <w:szCs w:val="24"/>
        </w:rPr>
        <w:t>厘米。</w:t>
      </w:r>
    </w:p>
    <w:p w:rsidR="00A7530E" w:rsidRDefault="00A7530E">
      <w:pPr>
        <w:spacing w:line="360" w:lineRule="auto"/>
        <w:ind w:firstLineChars="200" w:firstLine="480"/>
        <w:rPr>
          <w:sz w:val="24"/>
          <w:szCs w:val="24"/>
        </w:rPr>
      </w:pPr>
    </w:p>
    <w:p w:rsidR="00A7530E" w:rsidRDefault="00381ED7">
      <w:pPr>
        <w:spacing w:line="360" w:lineRule="auto"/>
        <w:rPr>
          <w:b/>
          <w:bCs/>
          <w:sz w:val="24"/>
          <w:szCs w:val="24"/>
        </w:rPr>
      </w:pPr>
      <w:r>
        <w:rPr>
          <w:rFonts w:hint="eastAsia"/>
          <w:b/>
          <w:bCs/>
          <w:sz w:val="24"/>
          <w:szCs w:val="24"/>
        </w:rPr>
        <w:t>五、评分与评奖</w:t>
      </w:r>
    </w:p>
    <w:p w:rsidR="00A7530E" w:rsidRDefault="00381ED7">
      <w:pPr>
        <w:spacing w:line="360" w:lineRule="auto"/>
        <w:rPr>
          <w:b/>
          <w:bCs/>
          <w:sz w:val="24"/>
          <w:szCs w:val="24"/>
        </w:rPr>
      </w:pPr>
      <w:r>
        <w:rPr>
          <w:rFonts w:hint="eastAsia"/>
          <w:b/>
          <w:bCs/>
          <w:sz w:val="24"/>
          <w:szCs w:val="24"/>
        </w:rPr>
        <w:t xml:space="preserve">5.1 </w:t>
      </w:r>
      <w:r>
        <w:rPr>
          <w:rFonts w:hint="eastAsia"/>
          <w:b/>
          <w:bCs/>
          <w:sz w:val="24"/>
          <w:szCs w:val="24"/>
        </w:rPr>
        <w:t>评分要求</w:t>
      </w:r>
    </w:p>
    <w:p w:rsidR="00A7530E" w:rsidRDefault="00381ED7">
      <w:pPr>
        <w:spacing w:line="360" w:lineRule="auto"/>
        <w:ind w:firstLine="420"/>
        <w:rPr>
          <w:bCs/>
          <w:sz w:val="24"/>
          <w:szCs w:val="24"/>
        </w:rPr>
      </w:pPr>
      <w:r>
        <w:rPr>
          <w:rFonts w:hint="eastAsia"/>
          <w:bCs/>
          <w:sz w:val="24"/>
          <w:szCs w:val="24"/>
        </w:rPr>
        <w:t>评选委员会有专业裁判组成，比赛满分</w:t>
      </w:r>
      <w:r>
        <w:rPr>
          <w:rFonts w:hint="eastAsia"/>
          <w:bCs/>
          <w:sz w:val="24"/>
          <w:szCs w:val="24"/>
        </w:rPr>
        <w:t>100</w:t>
      </w:r>
      <w:r>
        <w:rPr>
          <w:rFonts w:hint="eastAsia"/>
          <w:bCs/>
          <w:sz w:val="24"/>
          <w:szCs w:val="24"/>
        </w:rPr>
        <w:t>分，将从以下几个方面进行整体评分：</w:t>
      </w:r>
    </w:p>
    <w:p w:rsidR="00A7530E" w:rsidRDefault="00381ED7">
      <w:pPr>
        <w:spacing w:line="360" w:lineRule="auto"/>
        <w:ind w:firstLine="420"/>
        <w:rPr>
          <w:bCs/>
          <w:sz w:val="24"/>
          <w:szCs w:val="24"/>
        </w:rPr>
      </w:pPr>
      <w:r>
        <w:rPr>
          <w:rFonts w:hint="eastAsia"/>
          <w:bCs/>
          <w:sz w:val="24"/>
          <w:szCs w:val="24"/>
        </w:rPr>
        <w:t>积木搭建：</w:t>
      </w:r>
      <w:r>
        <w:rPr>
          <w:rFonts w:hint="eastAsia"/>
          <w:bCs/>
          <w:sz w:val="24"/>
          <w:szCs w:val="24"/>
        </w:rPr>
        <w:t>20</w:t>
      </w:r>
      <w:r>
        <w:rPr>
          <w:rFonts w:hint="eastAsia"/>
          <w:bCs/>
          <w:sz w:val="24"/>
          <w:szCs w:val="24"/>
        </w:rPr>
        <w:t>分</w:t>
      </w:r>
    </w:p>
    <w:p w:rsidR="00A7530E" w:rsidRDefault="00381ED7">
      <w:pPr>
        <w:spacing w:line="360" w:lineRule="auto"/>
        <w:ind w:firstLine="420"/>
        <w:rPr>
          <w:bCs/>
          <w:sz w:val="24"/>
          <w:szCs w:val="24"/>
        </w:rPr>
      </w:pPr>
      <w:r>
        <w:rPr>
          <w:rFonts w:hint="eastAsia"/>
          <w:bCs/>
          <w:sz w:val="24"/>
          <w:szCs w:val="24"/>
        </w:rPr>
        <w:t>机械结构：</w:t>
      </w:r>
      <w:r>
        <w:rPr>
          <w:rFonts w:hint="eastAsia"/>
          <w:bCs/>
          <w:sz w:val="24"/>
          <w:szCs w:val="24"/>
        </w:rPr>
        <w:t>20</w:t>
      </w:r>
      <w:r>
        <w:rPr>
          <w:rFonts w:hint="eastAsia"/>
          <w:bCs/>
          <w:sz w:val="24"/>
          <w:szCs w:val="24"/>
        </w:rPr>
        <w:t>分</w:t>
      </w:r>
    </w:p>
    <w:p w:rsidR="00A7530E" w:rsidRDefault="00381ED7">
      <w:pPr>
        <w:spacing w:line="360" w:lineRule="auto"/>
        <w:ind w:firstLine="420"/>
        <w:rPr>
          <w:bCs/>
          <w:sz w:val="24"/>
          <w:szCs w:val="24"/>
        </w:rPr>
      </w:pPr>
      <w:r>
        <w:rPr>
          <w:rFonts w:hint="eastAsia"/>
          <w:bCs/>
          <w:sz w:val="24"/>
          <w:szCs w:val="24"/>
        </w:rPr>
        <w:t>故事展示：</w:t>
      </w:r>
      <w:r>
        <w:rPr>
          <w:rFonts w:hint="eastAsia"/>
          <w:bCs/>
          <w:sz w:val="24"/>
          <w:szCs w:val="24"/>
        </w:rPr>
        <w:t>20</w:t>
      </w:r>
      <w:r>
        <w:rPr>
          <w:rFonts w:hint="eastAsia"/>
          <w:bCs/>
          <w:sz w:val="24"/>
          <w:szCs w:val="24"/>
        </w:rPr>
        <w:t>分</w:t>
      </w:r>
    </w:p>
    <w:p w:rsidR="00A7530E" w:rsidRDefault="00381ED7">
      <w:pPr>
        <w:spacing w:line="360" w:lineRule="auto"/>
        <w:ind w:firstLine="420"/>
        <w:rPr>
          <w:bCs/>
          <w:sz w:val="24"/>
          <w:szCs w:val="24"/>
        </w:rPr>
      </w:pPr>
      <w:r>
        <w:rPr>
          <w:rFonts w:hint="eastAsia"/>
          <w:bCs/>
          <w:sz w:val="24"/>
          <w:szCs w:val="24"/>
        </w:rPr>
        <w:t>创新创意：</w:t>
      </w:r>
      <w:r>
        <w:rPr>
          <w:rFonts w:hint="eastAsia"/>
          <w:bCs/>
          <w:sz w:val="24"/>
          <w:szCs w:val="24"/>
        </w:rPr>
        <w:t>10</w:t>
      </w:r>
      <w:r>
        <w:rPr>
          <w:rFonts w:hint="eastAsia"/>
          <w:bCs/>
          <w:sz w:val="24"/>
          <w:szCs w:val="24"/>
        </w:rPr>
        <w:t>分</w:t>
      </w:r>
    </w:p>
    <w:p w:rsidR="00A7530E" w:rsidRDefault="00381ED7">
      <w:pPr>
        <w:spacing w:line="360" w:lineRule="auto"/>
        <w:ind w:firstLine="420"/>
        <w:rPr>
          <w:bCs/>
          <w:sz w:val="24"/>
          <w:szCs w:val="24"/>
        </w:rPr>
      </w:pPr>
      <w:r>
        <w:rPr>
          <w:rFonts w:hint="eastAsia"/>
          <w:bCs/>
          <w:sz w:val="24"/>
          <w:szCs w:val="24"/>
        </w:rPr>
        <w:t>团队合作：</w:t>
      </w:r>
      <w:r>
        <w:rPr>
          <w:rFonts w:hint="eastAsia"/>
          <w:bCs/>
          <w:sz w:val="24"/>
          <w:szCs w:val="24"/>
        </w:rPr>
        <w:t>10</w:t>
      </w:r>
      <w:r>
        <w:rPr>
          <w:rFonts w:hint="eastAsia"/>
          <w:bCs/>
          <w:sz w:val="24"/>
          <w:szCs w:val="24"/>
        </w:rPr>
        <w:t>分</w:t>
      </w:r>
    </w:p>
    <w:p w:rsidR="00A7530E" w:rsidRDefault="00381ED7">
      <w:pPr>
        <w:spacing w:line="360" w:lineRule="auto"/>
        <w:ind w:firstLine="420"/>
        <w:rPr>
          <w:bCs/>
          <w:sz w:val="24"/>
          <w:szCs w:val="24"/>
        </w:rPr>
      </w:pPr>
      <w:r>
        <w:rPr>
          <w:rFonts w:hint="eastAsia"/>
          <w:bCs/>
          <w:sz w:val="24"/>
          <w:szCs w:val="24"/>
        </w:rPr>
        <w:t>智能控制：</w:t>
      </w:r>
      <w:r>
        <w:rPr>
          <w:rFonts w:hint="eastAsia"/>
          <w:bCs/>
          <w:sz w:val="24"/>
          <w:szCs w:val="24"/>
        </w:rPr>
        <w:t>1</w:t>
      </w:r>
      <w:r>
        <w:rPr>
          <w:rFonts w:hint="eastAsia"/>
          <w:bCs/>
          <w:sz w:val="24"/>
          <w:szCs w:val="24"/>
        </w:rPr>
        <w:t>0</w:t>
      </w:r>
      <w:r>
        <w:rPr>
          <w:rFonts w:hint="eastAsia"/>
          <w:bCs/>
          <w:sz w:val="24"/>
          <w:szCs w:val="24"/>
        </w:rPr>
        <w:t>分</w:t>
      </w:r>
    </w:p>
    <w:p w:rsidR="00A7530E" w:rsidRDefault="00381ED7">
      <w:pPr>
        <w:spacing w:line="360" w:lineRule="auto"/>
        <w:ind w:firstLine="420"/>
        <w:rPr>
          <w:bCs/>
          <w:sz w:val="24"/>
          <w:szCs w:val="24"/>
        </w:rPr>
      </w:pPr>
      <w:r>
        <w:rPr>
          <w:rFonts w:hint="eastAsia"/>
          <w:bCs/>
          <w:sz w:val="24"/>
          <w:szCs w:val="24"/>
        </w:rPr>
        <w:t>作品制图</w:t>
      </w:r>
      <w:r>
        <w:rPr>
          <w:rFonts w:hint="eastAsia"/>
          <w:bCs/>
          <w:sz w:val="24"/>
          <w:szCs w:val="24"/>
        </w:rPr>
        <w:t>：</w:t>
      </w:r>
      <w:r>
        <w:rPr>
          <w:rFonts w:hint="eastAsia"/>
          <w:bCs/>
          <w:sz w:val="24"/>
          <w:szCs w:val="24"/>
        </w:rPr>
        <w:t>10</w:t>
      </w:r>
      <w:r>
        <w:rPr>
          <w:rFonts w:hint="eastAsia"/>
          <w:bCs/>
          <w:sz w:val="24"/>
          <w:szCs w:val="24"/>
        </w:rPr>
        <w:t>分</w:t>
      </w:r>
    </w:p>
    <w:p w:rsidR="00A7530E" w:rsidRDefault="00381ED7">
      <w:pPr>
        <w:spacing w:line="360" w:lineRule="auto"/>
        <w:rPr>
          <w:b/>
          <w:bCs/>
          <w:sz w:val="24"/>
          <w:szCs w:val="24"/>
        </w:rPr>
      </w:pPr>
      <w:r>
        <w:rPr>
          <w:rFonts w:hint="eastAsia"/>
          <w:b/>
          <w:bCs/>
          <w:sz w:val="24"/>
          <w:szCs w:val="24"/>
        </w:rPr>
        <w:t xml:space="preserve">5.2 </w:t>
      </w:r>
      <w:r>
        <w:rPr>
          <w:rFonts w:hint="eastAsia"/>
          <w:b/>
          <w:bCs/>
          <w:sz w:val="24"/>
          <w:szCs w:val="24"/>
        </w:rPr>
        <w:t>奖项评定</w:t>
      </w:r>
    </w:p>
    <w:p w:rsidR="00A7530E" w:rsidRDefault="00381ED7">
      <w:pPr>
        <w:spacing w:line="360" w:lineRule="auto"/>
        <w:ind w:firstLine="420"/>
        <w:rPr>
          <w:bCs/>
          <w:sz w:val="24"/>
          <w:szCs w:val="24"/>
        </w:rPr>
      </w:pPr>
      <w:r>
        <w:rPr>
          <w:rFonts w:hint="eastAsia"/>
          <w:bCs/>
          <w:sz w:val="24"/>
          <w:szCs w:val="24"/>
        </w:rPr>
        <w:t>比赛将根据参赛队伍数按照一定比例设置不同奖项。</w:t>
      </w:r>
    </w:p>
    <w:p w:rsidR="00A7530E" w:rsidRDefault="00A7530E">
      <w:pPr>
        <w:spacing w:line="360" w:lineRule="auto"/>
        <w:ind w:firstLine="420"/>
        <w:rPr>
          <w:bCs/>
          <w:sz w:val="24"/>
          <w:szCs w:val="24"/>
        </w:rPr>
      </w:pPr>
    </w:p>
    <w:p w:rsidR="00A7530E" w:rsidRDefault="00381ED7">
      <w:pPr>
        <w:spacing w:line="360" w:lineRule="auto"/>
        <w:rPr>
          <w:b/>
          <w:bCs/>
          <w:sz w:val="24"/>
          <w:szCs w:val="24"/>
        </w:rPr>
      </w:pPr>
      <w:r>
        <w:rPr>
          <w:rFonts w:hint="eastAsia"/>
          <w:b/>
          <w:bCs/>
          <w:sz w:val="24"/>
          <w:szCs w:val="24"/>
        </w:rPr>
        <w:t>六、赛程赛制</w:t>
      </w:r>
    </w:p>
    <w:p w:rsidR="00A7530E" w:rsidRDefault="00381ED7">
      <w:pPr>
        <w:spacing w:line="360" w:lineRule="auto"/>
        <w:rPr>
          <w:b/>
          <w:bCs/>
          <w:sz w:val="24"/>
          <w:szCs w:val="24"/>
        </w:rPr>
      </w:pPr>
      <w:r>
        <w:rPr>
          <w:rFonts w:hint="eastAsia"/>
          <w:b/>
          <w:bCs/>
          <w:sz w:val="24"/>
          <w:szCs w:val="24"/>
        </w:rPr>
        <w:t>6.1</w:t>
      </w:r>
      <w:r>
        <w:rPr>
          <w:rFonts w:hint="eastAsia"/>
          <w:b/>
          <w:bCs/>
          <w:sz w:val="24"/>
          <w:szCs w:val="24"/>
        </w:rPr>
        <w:t>搭建</w:t>
      </w:r>
    </w:p>
    <w:p w:rsidR="00A7530E" w:rsidRDefault="00381ED7">
      <w:pPr>
        <w:spacing w:line="360" w:lineRule="auto"/>
        <w:ind w:firstLineChars="200" w:firstLine="482"/>
        <w:rPr>
          <w:b/>
          <w:bCs/>
          <w:sz w:val="24"/>
          <w:szCs w:val="24"/>
        </w:rPr>
      </w:pPr>
      <w:r>
        <w:rPr>
          <w:rFonts w:hint="eastAsia"/>
          <w:b/>
          <w:bCs/>
          <w:sz w:val="24"/>
          <w:szCs w:val="24"/>
        </w:rPr>
        <w:t xml:space="preserve">6.1.1 </w:t>
      </w:r>
      <w:r>
        <w:rPr>
          <w:rFonts w:hint="eastAsia"/>
          <w:b/>
          <w:bCs/>
          <w:sz w:val="24"/>
          <w:szCs w:val="24"/>
        </w:rPr>
        <w:t>检录</w:t>
      </w:r>
    </w:p>
    <w:p w:rsidR="00A7530E" w:rsidRDefault="00381ED7">
      <w:pPr>
        <w:spacing w:line="360" w:lineRule="auto"/>
        <w:ind w:firstLineChars="200" w:firstLine="480"/>
        <w:rPr>
          <w:sz w:val="24"/>
          <w:szCs w:val="24"/>
        </w:rPr>
      </w:pPr>
      <w:r>
        <w:rPr>
          <w:rFonts w:hint="eastAsia"/>
          <w:sz w:val="24"/>
          <w:szCs w:val="24"/>
        </w:rPr>
        <w:t>所有参赛队只允许携带商用积木的散件，并现场独自搭建。比赛对积木的品牌没有限制，但参赛队必须可以证明该积木是目前市场上已经商业销售的套件，且搭建前必须保持积木处在散件状态（即单件最小单位）。裁判有权对参赛队所使用的积木合规性提起质疑，如果参赛队无法证明所用积木套件是目前市场上现有的积木套件，裁判委员会有权取消其资格。</w:t>
      </w:r>
    </w:p>
    <w:p w:rsidR="00A7530E" w:rsidRDefault="00381ED7">
      <w:pPr>
        <w:spacing w:line="360" w:lineRule="auto"/>
        <w:ind w:firstLineChars="200" w:firstLine="480"/>
        <w:rPr>
          <w:sz w:val="24"/>
          <w:szCs w:val="24"/>
        </w:rPr>
      </w:pPr>
      <w:r>
        <w:rPr>
          <w:rFonts w:hint="eastAsia"/>
          <w:sz w:val="24"/>
          <w:szCs w:val="24"/>
        </w:rPr>
        <w:t>参赛队员必须在规定的封闭式赛场内，以队为单位，独立完成搭建。所有参赛队员禁止携带手机、对讲机等通信设</w:t>
      </w:r>
      <w:r>
        <w:rPr>
          <w:rFonts w:hint="eastAsia"/>
          <w:sz w:val="24"/>
          <w:szCs w:val="24"/>
        </w:rPr>
        <w:t>备。搭建现场不提供网络。为保证比赛公正，严禁在搭建期间，私自与外界通信。赛场提供公用联络方式，供参赛队员与</w:t>
      </w:r>
      <w:r>
        <w:rPr>
          <w:rFonts w:hint="eastAsia"/>
          <w:sz w:val="24"/>
          <w:szCs w:val="24"/>
        </w:rPr>
        <w:lastRenderedPageBreak/>
        <w:t>外界必要通信。但为确保比赛的公平公正公开，所用通信内容均会被录音，并在裁判员的监督下完成。</w:t>
      </w:r>
    </w:p>
    <w:p w:rsidR="00A7530E" w:rsidRDefault="00381ED7">
      <w:pPr>
        <w:spacing w:line="360" w:lineRule="auto"/>
        <w:ind w:firstLineChars="200" w:firstLine="482"/>
        <w:rPr>
          <w:b/>
          <w:bCs/>
          <w:sz w:val="24"/>
          <w:szCs w:val="24"/>
        </w:rPr>
      </w:pPr>
      <w:r>
        <w:rPr>
          <w:rFonts w:hint="eastAsia"/>
          <w:b/>
          <w:bCs/>
          <w:sz w:val="24"/>
          <w:szCs w:val="24"/>
        </w:rPr>
        <w:t xml:space="preserve">6.1.2 </w:t>
      </w:r>
      <w:r>
        <w:rPr>
          <w:rFonts w:hint="eastAsia"/>
          <w:b/>
          <w:bCs/>
          <w:sz w:val="24"/>
          <w:szCs w:val="24"/>
        </w:rPr>
        <w:t>搭建</w:t>
      </w:r>
    </w:p>
    <w:p w:rsidR="00A7530E" w:rsidRDefault="00381ED7">
      <w:pPr>
        <w:spacing w:line="360" w:lineRule="auto"/>
        <w:ind w:firstLineChars="200" w:firstLine="480"/>
        <w:rPr>
          <w:sz w:val="24"/>
          <w:szCs w:val="24"/>
        </w:rPr>
      </w:pPr>
      <w:r>
        <w:rPr>
          <w:rFonts w:hint="eastAsia"/>
          <w:sz w:val="24"/>
          <w:szCs w:val="24"/>
        </w:rPr>
        <w:t>组委会将提供总计</w:t>
      </w:r>
      <w:r>
        <w:rPr>
          <w:rFonts w:hint="eastAsia"/>
          <w:sz w:val="24"/>
          <w:szCs w:val="24"/>
        </w:rPr>
        <w:t>不超过</w:t>
      </w:r>
      <w:r>
        <w:rPr>
          <w:rFonts w:hint="eastAsia"/>
          <w:sz w:val="24"/>
          <w:szCs w:val="24"/>
        </w:rPr>
        <w:t>2.5</w:t>
      </w:r>
      <w:r>
        <w:rPr>
          <w:rFonts w:hint="eastAsia"/>
          <w:sz w:val="24"/>
          <w:szCs w:val="24"/>
        </w:rPr>
        <w:t>小时的搭建时间，</w:t>
      </w:r>
      <w:bookmarkStart w:id="0" w:name="_GoBack"/>
      <w:bookmarkEnd w:id="0"/>
      <w:r>
        <w:rPr>
          <w:rFonts w:hint="eastAsia"/>
          <w:sz w:val="24"/>
          <w:szCs w:val="24"/>
        </w:rPr>
        <w:t>请教练告知队员合理安排时间。</w:t>
      </w:r>
    </w:p>
    <w:p w:rsidR="00A7530E" w:rsidRDefault="00381ED7">
      <w:pPr>
        <w:spacing w:line="360" w:lineRule="auto"/>
        <w:ind w:firstLineChars="200" w:firstLine="480"/>
        <w:rPr>
          <w:sz w:val="24"/>
          <w:szCs w:val="24"/>
        </w:rPr>
      </w:pPr>
      <w:r>
        <w:rPr>
          <w:rFonts w:hint="eastAsia"/>
          <w:sz w:val="24"/>
          <w:szCs w:val="24"/>
        </w:rPr>
        <w:t>要求队伍能在规定时间内安装搭建完成，并符合尺寸要求（不超过指定搭建区域）。</w:t>
      </w:r>
    </w:p>
    <w:p w:rsidR="00A7530E" w:rsidRDefault="00381ED7">
      <w:pPr>
        <w:spacing w:line="360" w:lineRule="auto"/>
        <w:ind w:firstLineChars="200" w:firstLine="480"/>
        <w:rPr>
          <w:sz w:val="24"/>
          <w:szCs w:val="24"/>
        </w:rPr>
      </w:pPr>
      <w:r>
        <w:rPr>
          <w:rFonts w:hint="eastAsia"/>
          <w:sz w:val="24"/>
          <w:szCs w:val="24"/>
        </w:rPr>
        <w:t>对于提前组装、使用非商用套件、对套件进行改装、无法独立完成搭建的参赛队进行一票否决。</w:t>
      </w:r>
    </w:p>
    <w:p w:rsidR="00A7530E" w:rsidRDefault="00381ED7">
      <w:pPr>
        <w:spacing w:line="360" w:lineRule="auto"/>
        <w:ind w:firstLineChars="200" w:firstLine="480"/>
        <w:rPr>
          <w:sz w:val="24"/>
          <w:szCs w:val="24"/>
        </w:rPr>
      </w:pPr>
      <w:r>
        <w:rPr>
          <w:rFonts w:hint="eastAsia"/>
          <w:sz w:val="24"/>
          <w:szCs w:val="24"/>
        </w:rPr>
        <w:t>搭建时间截止时，请所有队员立即停止所有搭建，无论完成与否。</w:t>
      </w:r>
    </w:p>
    <w:p w:rsidR="00A7530E" w:rsidRDefault="00381ED7">
      <w:pPr>
        <w:spacing w:line="360" w:lineRule="auto"/>
        <w:ind w:firstLineChars="200" w:firstLine="480"/>
        <w:rPr>
          <w:sz w:val="24"/>
          <w:szCs w:val="24"/>
        </w:rPr>
      </w:pPr>
      <w:r>
        <w:rPr>
          <w:rFonts w:hint="eastAsia"/>
          <w:sz w:val="24"/>
          <w:szCs w:val="24"/>
        </w:rPr>
        <w:t xml:space="preserve">6.1.3 </w:t>
      </w:r>
      <w:r>
        <w:rPr>
          <w:rFonts w:hint="eastAsia"/>
          <w:sz w:val="24"/>
          <w:szCs w:val="24"/>
        </w:rPr>
        <w:t>效果呈现</w:t>
      </w:r>
    </w:p>
    <w:p w:rsidR="00A7530E" w:rsidRDefault="00381ED7">
      <w:pPr>
        <w:pStyle w:val="1"/>
        <w:numPr>
          <w:ilvl w:val="0"/>
          <w:numId w:val="1"/>
        </w:numPr>
        <w:spacing w:line="360" w:lineRule="auto"/>
        <w:ind w:firstLineChars="0"/>
        <w:rPr>
          <w:sz w:val="24"/>
          <w:szCs w:val="24"/>
        </w:rPr>
      </w:pPr>
      <w:r>
        <w:rPr>
          <w:rFonts w:hint="eastAsia"/>
          <w:sz w:val="24"/>
          <w:szCs w:val="24"/>
        </w:rPr>
        <w:t>作品必须符合主题要求并且能进行解释与说明。</w:t>
      </w:r>
    </w:p>
    <w:p w:rsidR="00A7530E" w:rsidRDefault="00381ED7">
      <w:pPr>
        <w:pStyle w:val="1"/>
        <w:numPr>
          <w:ilvl w:val="0"/>
          <w:numId w:val="1"/>
        </w:numPr>
        <w:spacing w:line="360" w:lineRule="auto"/>
        <w:ind w:firstLineChars="0"/>
        <w:rPr>
          <w:sz w:val="24"/>
          <w:szCs w:val="24"/>
        </w:rPr>
      </w:pPr>
      <w:r>
        <w:rPr>
          <w:rFonts w:hint="eastAsia"/>
          <w:sz w:val="24"/>
          <w:szCs w:val="24"/>
        </w:rPr>
        <w:t>作品中至少具备一个可运动的部分（如圆周、水平和上下等不同运动方式），运动动力包括但不限于机械和电动。可运动结构越多且方式不同，则获得的分值越高。</w:t>
      </w:r>
    </w:p>
    <w:p w:rsidR="00A7530E" w:rsidRDefault="00381ED7">
      <w:pPr>
        <w:spacing w:line="360" w:lineRule="auto"/>
        <w:rPr>
          <w:b/>
          <w:bCs/>
          <w:sz w:val="24"/>
          <w:szCs w:val="24"/>
        </w:rPr>
      </w:pPr>
      <w:r>
        <w:rPr>
          <w:rFonts w:hint="eastAsia"/>
          <w:b/>
          <w:bCs/>
          <w:sz w:val="24"/>
          <w:szCs w:val="24"/>
        </w:rPr>
        <w:t xml:space="preserve">6.2 </w:t>
      </w:r>
      <w:r>
        <w:rPr>
          <w:rFonts w:hint="eastAsia"/>
          <w:b/>
          <w:bCs/>
          <w:sz w:val="24"/>
          <w:szCs w:val="24"/>
        </w:rPr>
        <w:t>比赛流程和时长</w:t>
      </w:r>
    </w:p>
    <w:p w:rsidR="00A7530E" w:rsidRDefault="00381ED7">
      <w:pPr>
        <w:spacing w:line="360" w:lineRule="auto"/>
        <w:ind w:firstLineChars="200" w:firstLine="480"/>
        <w:rPr>
          <w:sz w:val="24"/>
          <w:szCs w:val="24"/>
        </w:rPr>
      </w:pPr>
      <w:r>
        <w:rPr>
          <w:rFonts w:hint="eastAsia"/>
          <w:sz w:val="24"/>
          <w:szCs w:val="24"/>
        </w:rPr>
        <w:t>抽签（三个主题都要完成，顺序抽签决定）——搭建（</w:t>
      </w:r>
      <w:r>
        <w:rPr>
          <w:rFonts w:hint="eastAsia"/>
          <w:sz w:val="24"/>
          <w:szCs w:val="24"/>
        </w:rPr>
        <w:t>2.5</w:t>
      </w:r>
      <w:r>
        <w:rPr>
          <w:rFonts w:hint="eastAsia"/>
          <w:sz w:val="24"/>
          <w:szCs w:val="24"/>
        </w:rPr>
        <w:t>小时）——展示及演讲</w:t>
      </w:r>
    </w:p>
    <w:p w:rsidR="00A7530E" w:rsidRDefault="00381ED7">
      <w:pPr>
        <w:spacing w:line="360" w:lineRule="auto"/>
        <w:ind w:firstLineChars="200" w:firstLine="480"/>
        <w:rPr>
          <w:sz w:val="24"/>
          <w:szCs w:val="24"/>
        </w:rPr>
      </w:pPr>
      <w:r>
        <w:rPr>
          <w:rFonts w:hint="eastAsia"/>
          <w:sz w:val="24"/>
          <w:szCs w:val="24"/>
        </w:rPr>
        <w:t>演讲时间为</w:t>
      </w:r>
      <w:r>
        <w:rPr>
          <w:rFonts w:hint="eastAsia"/>
          <w:sz w:val="24"/>
          <w:szCs w:val="24"/>
        </w:rPr>
        <w:t>5</w:t>
      </w:r>
      <w:r>
        <w:rPr>
          <w:rFonts w:hint="eastAsia"/>
          <w:sz w:val="24"/>
          <w:szCs w:val="24"/>
        </w:rPr>
        <w:t>分钟，各参赛队根据自己想法选择自己的演讲方式和演讲人数，简单陈述自己的作品，包括设计思路、搭建步骤、功能用途等或讲个小故事。</w:t>
      </w:r>
    </w:p>
    <w:p w:rsidR="00A7530E" w:rsidRDefault="00381ED7">
      <w:pPr>
        <w:spacing w:line="360" w:lineRule="auto"/>
        <w:ind w:firstLineChars="200" w:firstLine="480"/>
        <w:rPr>
          <w:sz w:val="24"/>
          <w:szCs w:val="24"/>
        </w:rPr>
      </w:pPr>
      <w:r>
        <w:rPr>
          <w:rFonts w:hint="eastAsia"/>
          <w:sz w:val="24"/>
          <w:szCs w:val="24"/>
        </w:rPr>
        <w:t xml:space="preserve">6.1 </w:t>
      </w:r>
      <w:r>
        <w:rPr>
          <w:rFonts w:hint="eastAsia"/>
          <w:sz w:val="24"/>
          <w:szCs w:val="24"/>
        </w:rPr>
        <w:t>主题一：未来城市</w:t>
      </w:r>
    </w:p>
    <w:p w:rsidR="00A7530E" w:rsidRDefault="00381ED7">
      <w:pPr>
        <w:spacing w:line="360" w:lineRule="auto"/>
        <w:ind w:firstLineChars="200" w:firstLine="480"/>
        <w:rPr>
          <w:sz w:val="24"/>
          <w:szCs w:val="24"/>
        </w:rPr>
      </w:pPr>
      <w:r>
        <w:rPr>
          <w:rFonts w:hint="eastAsia"/>
          <w:sz w:val="24"/>
          <w:szCs w:val="24"/>
        </w:rPr>
        <w:t xml:space="preserve">6.2 </w:t>
      </w:r>
      <w:r>
        <w:rPr>
          <w:rFonts w:hint="eastAsia"/>
          <w:sz w:val="24"/>
          <w:szCs w:val="24"/>
        </w:rPr>
        <w:t>主题二：美丽家园</w:t>
      </w:r>
    </w:p>
    <w:p w:rsidR="00A7530E" w:rsidRDefault="00381ED7">
      <w:pPr>
        <w:spacing w:line="360" w:lineRule="auto"/>
        <w:ind w:firstLineChars="200" w:firstLine="480"/>
        <w:rPr>
          <w:sz w:val="24"/>
          <w:szCs w:val="24"/>
        </w:rPr>
      </w:pPr>
      <w:r>
        <w:rPr>
          <w:rFonts w:hint="eastAsia"/>
          <w:sz w:val="24"/>
          <w:szCs w:val="24"/>
        </w:rPr>
        <w:t xml:space="preserve">6.3 </w:t>
      </w:r>
      <w:r>
        <w:rPr>
          <w:rFonts w:hint="eastAsia"/>
          <w:sz w:val="24"/>
          <w:szCs w:val="24"/>
        </w:rPr>
        <w:t>主题三：宇宙畅想</w:t>
      </w:r>
    </w:p>
    <w:p w:rsidR="00A7530E" w:rsidRDefault="00A7530E">
      <w:pPr>
        <w:spacing w:line="360" w:lineRule="auto"/>
        <w:ind w:firstLineChars="200" w:firstLine="480"/>
        <w:rPr>
          <w:sz w:val="24"/>
          <w:szCs w:val="24"/>
        </w:rPr>
      </w:pPr>
    </w:p>
    <w:p w:rsidR="00A7530E" w:rsidRDefault="00381ED7">
      <w:pPr>
        <w:spacing w:line="360" w:lineRule="auto"/>
        <w:rPr>
          <w:b/>
          <w:bCs/>
          <w:sz w:val="24"/>
          <w:szCs w:val="24"/>
        </w:rPr>
      </w:pPr>
      <w:r>
        <w:rPr>
          <w:rFonts w:hint="eastAsia"/>
          <w:b/>
          <w:bCs/>
          <w:sz w:val="24"/>
          <w:szCs w:val="24"/>
        </w:rPr>
        <w:t>七、行为守则</w:t>
      </w:r>
    </w:p>
    <w:p w:rsidR="00A7530E" w:rsidRDefault="00381ED7">
      <w:pPr>
        <w:spacing w:line="360" w:lineRule="auto"/>
        <w:rPr>
          <w:b/>
          <w:bCs/>
          <w:sz w:val="24"/>
          <w:szCs w:val="24"/>
        </w:rPr>
      </w:pPr>
      <w:r>
        <w:rPr>
          <w:rFonts w:hint="eastAsia"/>
          <w:b/>
          <w:bCs/>
          <w:sz w:val="24"/>
          <w:szCs w:val="24"/>
        </w:rPr>
        <w:t xml:space="preserve">7.1 </w:t>
      </w:r>
      <w:r>
        <w:rPr>
          <w:rFonts w:hint="eastAsia"/>
          <w:b/>
          <w:bCs/>
          <w:sz w:val="24"/>
          <w:szCs w:val="24"/>
        </w:rPr>
        <w:t>操行</w:t>
      </w:r>
    </w:p>
    <w:p w:rsidR="00A7530E" w:rsidRDefault="00381ED7">
      <w:pPr>
        <w:spacing w:line="360" w:lineRule="auto"/>
        <w:ind w:firstLineChars="200" w:firstLine="480"/>
        <w:rPr>
          <w:sz w:val="24"/>
          <w:szCs w:val="24"/>
        </w:rPr>
      </w:pPr>
      <w:r>
        <w:rPr>
          <w:rFonts w:hint="eastAsia"/>
          <w:sz w:val="24"/>
          <w:szCs w:val="24"/>
        </w:rPr>
        <w:t>希望所有参赛队伍的目标都是公平、公正地进行比赛。在正常比赛期间不允许对其他参赛队故意造成干扰，也不允许对其他参赛队的搭建作品进行故意损坏。</w:t>
      </w:r>
    </w:p>
    <w:p w:rsidR="00A7530E" w:rsidRDefault="00381ED7">
      <w:pPr>
        <w:spacing w:line="360" w:lineRule="auto"/>
        <w:rPr>
          <w:sz w:val="24"/>
          <w:szCs w:val="24"/>
        </w:rPr>
      </w:pPr>
      <w:r>
        <w:rPr>
          <w:rFonts w:hint="eastAsia"/>
          <w:b/>
          <w:bCs/>
          <w:sz w:val="24"/>
          <w:szCs w:val="24"/>
        </w:rPr>
        <w:t xml:space="preserve">7.2 </w:t>
      </w:r>
      <w:r>
        <w:rPr>
          <w:rFonts w:hint="eastAsia"/>
          <w:b/>
          <w:bCs/>
          <w:sz w:val="24"/>
          <w:szCs w:val="24"/>
        </w:rPr>
        <w:t>行为</w:t>
      </w:r>
    </w:p>
    <w:p w:rsidR="00A7530E" w:rsidRDefault="00381ED7">
      <w:pPr>
        <w:spacing w:line="360" w:lineRule="auto"/>
        <w:ind w:firstLineChars="200" w:firstLine="480"/>
        <w:rPr>
          <w:sz w:val="24"/>
          <w:szCs w:val="24"/>
        </w:rPr>
      </w:pPr>
      <w:r>
        <w:rPr>
          <w:rFonts w:hint="eastAsia"/>
          <w:sz w:val="24"/>
          <w:szCs w:val="24"/>
        </w:rPr>
        <w:lastRenderedPageBreak/>
        <w:t>期望所有的参赛者都能注意自己的言行。所有的活动及行为必须依照赛场的指示。</w:t>
      </w:r>
    </w:p>
    <w:p w:rsidR="00A7530E" w:rsidRDefault="00381ED7">
      <w:pPr>
        <w:spacing w:line="360" w:lineRule="auto"/>
        <w:rPr>
          <w:b/>
          <w:bCs/>
          <w:sz w:val="24"/>
          <w:szCs w:val="24"/>
        </w:rPr>
      </w:pPr>
      <w:r>
        <w:rPr>
          <w:rFonts w:hint="eastAsia"/>
          <w:b/>
          <w:bCs/>
          <w:sz w:val="24"/>
          <w:szCs w:val="24"/>
        </w:rPr>
        <w:t xml:space="preserve">7.3 </w:t>
      </w:r>
      <w:r>
        <w:rPr>
          <w:rFonts w:hint="eastAsia"/>
          <w:b/>
          <w:bCs/>
          <w:sz w:val="24"/>
          <w:szCs w:val="24"/>
        </w:rPr>
        <w:t>帮助</w:t>
      </w:r>
    </w:p>
    <w:p w:rsidR="00A7530E" w:rsidRDefault="00381ED7">
      <w:pPr>
        <w:spacing w:line="360" w:lineRule="auto"/>
        <w:ind w:firstLineChars="200" w:firstLine="480"/>
        <w:rPr>
          <w:sz w:val="24"/>
          <w:szCs w:val="24"/>
        </w:rPr>
      </w:pPr>
      <w:r>
        <w:rPr>
          <w:rFonts w:hint="eastAsia"/>
          <w:sz w:val="24"/>
          <w:szCs w:val="24"/>
        </w:rPr>
        <w:t>参赛队员禁止将通信设备（包括但不限于手机、对讲机、移动</w:t>
      </w:r>
      <w:proofErr w:type="spellStart"/>
      <w:r>
        <w:rPr>
          <w:rFonts w:hint="eastAsia"/>
          <w:sz w:val="24"/>
          <w:szCs w:val="24"/>
        </w:rPr>
        <w:t>wifi</w:t>
      </w:r>
      <w:proofErr w:type="spellEnd"/>
      <w:r>
        <w:rPr>
          <w:rFonts w:hint="eastAsia"/>
          <w:sz w:val="24"/>
          <w:szCs w:val="24"/>
        </w:rPr>
        <w:t>）带进赛场。如确实因个人原因需要联系场外家长或教练，参赛队员可向裁判员寻求帮助，使用赛场的公用通信设备。为保证比赛公正，严禁搭建调试期间，私自使用手机、</w:t>
      </w:r>
      <w:proofErr w:type="spellStart"/>
      <w:r>
        <w:rPr>
          <w:rFonts w:hint="eastAsia"/>
          <w:sz w:val="24"/>
          <w:szCs w:val="24"/>
        </w:rPr>
        <w:t>wifi</w:t>
      </w:r>
      <w:proofErr w:type="spellEnd"/>
      <w:r>
        <w:rPr>
          <w:rFonts w:hint="eastAsia"/>
          <w:sz w:val="24"/>
          <w:szCs w:val="24"/>
        </w:rPr>
        <w:t>等方式与外界通信。</w:t>
      </w:r>
    </w:p>
    <w:p w:rsidR="00A7530E" w:rsidRDefault="00381ED7">
      <w:pPr>
        <w:spacing w:line="360" w:lineRule="auto"/>
        <w:ind w:firstLineChars="200" w:firstLine="480"/>
        <w:rPr>
          <w:sz w:val="24"/>
          <w:szCs w:val="24"/>
        </w:rPr>
      </w:pPr>
      <w:r>
        <w:rPr>
          <w:rFonts w:hint="eastAsia"/>
          <w:sz w:val="24"/>
          <w:szCs w:val="24"/>
        </w:rPr>
        <w:t>考虑到幼儿组的年龄尚小，每支参赛队可有一名教练</w:t>
      </w:r>
      <w:r>
        <w:rPr>
          <w:rFonts w:hint="eastAsia"/>
          <w:sz w:val="24"/>
          <w:szCs w:val="24"/>
        </w:rPr>
        <w:t xml:space="preserve"> (</w:t>
      </w:r>
      <w:r>
        <w:rPr>
          <w:rFonts w:hint="eastAsia"/>
          <w:sz w:val="24"/>
          <w:szCs w:val="24"/>
        </w:rPr>
        <w:t>教师，父母，陪护和其它的成人，包括翻译</w:t>
      </w:r>
      <w:r>
        <w:rPr>
          <w:rFonts w:hint="eastAsia"/>
          <w:sz w:val="24"/>
          <w:szCs w:val="24"/>
        </w:rPr>
        <w:t xml:space="preserve">) </w:t>
      </w:r>
      <w:r>
        <w:rPr>
          <w:rFonts w:hint="eastAsia"/>
          <w:sz w:val="24"/>
          <w:szCs w:val="24"/>
        </w:rPr>
        <w:t>进入场地内，但不允许进入学生工作区域，只有参赛学生可以留在工作区域内。除非特殊情况（如学生情绪问题）被组委会成员临时、明确允许，教练可以进入学生工作区域安抚学生情绪，但禁止触碰、</w:t>
      </w:r>
      <w:r>
        <w:rPr>
          <w:rFonts w:hint="eastAsia"/>
          <w:sz w:val="24"/>
          <w:szCs w:val="24"/>
        </w:rPr>
        <w:t>搭建、修复作品等行为。</w:t>
      </w:r>
      <w:r>
        <w:rPr>
          <w:rFonts w:hint="eastAsia"/>
          <w:sz w:val="24"/>
          <w:szCs w:val="24"/>
        </w:rPr>
        <w:t>RCJ</w:t>
      </w:r>
      <w:r>
        <w:rPr>
          <w:rFonts w:hint="eastAsia"/>
          <w:sz w:val="24"/>
          <w:szCs w:val="24"/>
        </w:rPr>
        <w:t>全体成员感谢教练的悉心指导，但是在比赛进行期间的帮助会影响到比赛的公平性，并对队员造成不良影响。一旦发现教练的场外帮助行为，核实后将被取消比赛资格。</w:t>
      </w:r>
    </w:p>
    <w:p w:rsidR="00A7530E" w:rsidRDefault="00381ED7">
      <w:pPr>
        <w:spacing w:line="360" w:lineRule="auto"/>
        <w:ind w:firstLineChars="200" w:firstLine="480"/>
        <w:rPr>
          <w:sz w:val="24"/>
          <w:szCs w:val="24"/>
        </w:rPr>
      </w:pPr>
      <w:r>
        <w:rPr>
          <w:rFonts w:hint="eastAsia"/>
          <w:sz w:val="24"/>
          <w:szCs w:val="24"/>
        </w:rPr>
        <w:t>任何被视为有碍公平竞争的场外帮助行为都是禁止的，裁判组有权取消涉嫌取得场外帮助的参赛队的参赛资格。</w:t>
      </w:r>
    </w:p>
    <w:p w:rsidR="00A7530E" w:rsidRDefault="00381ED7">
      <w:pPr>
        <w:spacing w:line="360" w:lineRule="auto"/>
        <w:rPr>
          <w:sz w:val="24"/>
          <w:szCs w:val="24"/>
        </w:rPr>
      </w:pPr>
      <w:r>
        <w:rPr>
          <w:rFonts w:hint="eastAsia"/>
          <w:b/>
          <w:bCs/>
          <w:sz w:val="24"/>
          <w:szCs w:val="24"/>
        </w:rPr>
        <w:t xml:space="preserve">7.4 </w:t>
      </w:r>
      <w:r>
        <w:rPr>
          <w:rFonts w:hint="eastAsia"/>
          <w:b/>
          <w:bCs/>
          <w:sz w:val="24"/>
          <w:szCs w:val="24"/>
        </w:rPr>
        <w:t>分享</w:t>
      </w:r>
    </w:p>
    <w:p w:rsidR="00A7530E" w:rsidRDefault="00381ED7">
      <w:pPr>
        <w:spacing w:line="360" w:lineRule="auto"/>
        <w:ind w:firstLineChars="200" w:firstLine="480"/>
        <w:rPr>
          <w:sz w:val="24"/>
          <w:szCs w:val="24"/>
        </w:rPr>
      </w:pPr>
      <w:r>
        <w:rPr>
          <w:rFonts w:hint="eastAsia"/>
          <w:sz w:val="24"/>
          <w:szCs w:val="24"/>
        </w:rPr>
        <w:t>作为世界杯</w:t>
      </w:r>
      <w:r>
        <w:rPr>
          <w:rFonts w:hint="eastAsia"/>
          <w:sz w:val="24"/>
          <w:szCs w:val="24"/>
        </w:rPr>
        <w:t xml:space="preserve"> </w:t>
      </w:r>
      <w:proofErr w:type="spellStart"/>
      <w:r>
        <w:rPr>
          <w:rFonts w:hint="eastAsia"/>
          <w:sz w:val="24"/>
          <w:szCs w:val="24"/>
        </w:rPr>
        <w:t>RoboCup</w:t>
      </w:r>
      <w:proofErr w:type="spellEnd"/>
      <w:r>
        <w:rPr>
          <w:rFonts w:hint="eastAsia"/>
          <w:sz w:val="24"/>
          <w:szCs w:val="24"/>
        </w:rPr>
        <w:t xml:space="preserve"> </w:t>
      </w:r>
      <w:r>
        <w:rPr>
          <w:rFonts w:hint="eastAsia"/>
          <w:sz w:val="24"/>
          <w:szCs w:val="24"/>
        </w:rPr>
        <w:t>比赛的一部分，参赛者应共享技术和课程。大赛组委会有权将参赛队伍的所有资料发布于官网。</w:t>
      </w:r>
    </w:p>
    <w:p w:rsidR="00A7530E" w:rsidRDefault="00381ED7">
      <w:pPr>
        <w:spacing w:line="360" w:lineRule="auto"/>
        <w:rPr>
          <w:b/>
          <w:bCs/>
          <w:sz w:val="24"/>
          <w:szCs w:val="24"/>
        </w:rPr>
      </w:pPr>
      <w:r>
        <w:rPr>
          <w:rFonts w:hint="eastAsia"/>
          <w:b/>
          <w:bCs/>
          <w:sz w:val="24"/>
          <w:szCs w:val="24"/>
        </w:rPr>
        <w:t xml:space="preserve">7.5 </w:t>
      </w:r>
      <w:r>
        <w:rPr>
          <w:rFonts w:hint="eastAsia"/>
          <w:b/>
          <w:bCs/>
          <w:sz w:val="24"/>
          <w:szCs w:val="24"/>
        </w:rPr>
        <w:t>精神</w:t>
      </w:r>
    </w:p>
    <w:p w:rsidR="00A7530E" w:rsidRDefault="00381ED7">
      <w:pPr>
        <w:spacing w:line="360" w:lineRule="auto"/>
        <w:ind w:firstLineChars="200" w:firstLine="480"/>
        <w:rPr>
          <w:sz w:val="24"/>
          <w:szCs w:val="24"/>
        </w:rPr>
      </w:pPr>
      <w:r>
        <w:rPr>
          <w:rFonts w:hint="eastAsia"/>
          <w:sz w:val="24"/>
          <w:szCs w:val="24"/>
        </w:rPr>
        <w:t>希望所有的参与者（包括学生、教练和父母等）能尊重</w:t>
      </w:r>
      <w:r>
        <w:rPr>
          <w:rFonts w:hint="eastAsia"/>
          <w:sz w:val="24"/>
          <w:szCs w:val="24"/>
        </w:rPr>
        <w:t xml:space="preserve"> </w:t>
      </w:r>
      <w:proofErr w:type="spellStart"/>
      <w:r>
        <w:rPr>
          <w:rFonts w:hint="eastAsia"/>
          <w:sz w:val="24"/>
          <w:szCs w:val="24"/>
        </w:rPr>
        <w:t>RoboCupJunior</w:t>
      </w:r>
      <w:proofErr w:type="spellEnd"/>
      <w:r>
        <w:rPr>
          <w:rFonts w:hint="eastAsia"/>
          <w:sz w:val="24"/>
          <w:szCs w:val="24"/>
        </w:rPr>
        <w:t xml:space="preserve"> </w:t>
      </w:r>
      <w:r>
        <w:rPr>
          <w:rFonts w:hint="eastAsia"/>
          <w:sz w:val="24"/>
          <w:szCs w:val="24"/>
        </w:rPr>
        <w:t>的宗旨。比赛意</w:t>
      </w:r>
      <w:r>
        <w:rPr>
          <w:rFonts w:hint="eastAsia"/>
          <w:sz w:val="24"/>
          <w:szCs w:val="24"/>
        </w:rPr>
        <w:t>义不在输赢，重在参与和学习！</w:t>
      </w:r>
    </w:p>
    <w:p w:rsidR="00A7530E" w:rsidRDefault="00381ED7">
      <w:pPr>
        <w:spacing w:line="360" w:lineRule="auto"/>
        <w:rPr>
          <w:b/>
          <w:bCs/>
          <w:sz w:val="24"/>
          <w:szCs w:val="24"/>
        </w:rPr>
      </w:pPr>
      <w:r>
        <w:rPr>
          <w:rFonts w:hint="eastAsia"/>
          <w:b/>
          <w:bCs/>
          <w:sz w:val="24"/>
          <w:szCs w:val="24"/>
        </w:rPr>
        <w:t xml:space="preserve">7.6 </w:t>
      </w:r>
      <w:r>
        <w:rPr>
          <w:rFonts w:hint="eastAsia"/>
          <w:b/>
          <w:bCs/>
          <w:sz w:val="24"/>
          <w:szCs w:val="24"/>
        </w:rPr>
        <w:t>违规</w:t>
      </w:r>
      <w:r>
        <w:rPr>
          <w:rFonts w:hint="eastAsia"/>
          <w:b/>
          <w:bCs/>
          <w:sz w:val="24"/>
          <w:szCs w:val="24"/>
        </w:rPr>
        <w:t>/</w:t>
      </w:r>
      <w:r>
        <w:rPr>
          <w:rFonts w:hint="eastAsia"/>
          <w:b/>
          <w:bCs/>
          <w:sz w:val="24"/>
          <w:szCs w:val="24"/>
        </w:rPr>
        <w:t>取消比赛资格</w:t>
      </w:r>
    </w:p>
    <w:p w:rsidR="00A7530E" w:rsidRDefault="00381ED7">
      <w:pPr>
        <w:spacing w:line="360" w:lineRule="auto"/>
        <w:ind w:firstLineChars="200" w:firstLine="480"/>
        <w:rPr>
          <w:sz w:val="24"/>
          <w:szCs w:val="24"/>
        </w:rPr>
      </w:pPr>
      <w:r>
        <w:rPr>
          <w:rFonts w:hint="eastAsia"/>
          <w:sz w:val="24"/>
          <w:szCs w:val="24"/>
        </w:rPr>
        <w:t>违规的队伍将被取消比赛资格。也可能只取消某个人参加之后其他场次比赛的资格。在极少数严重的违规情况下，队伍将被黄牌警告。如果违规极其严重或持续违规，队伍将被直接取消比赛资格。</w:t>
      </w:r>
    </w:p>
    <w:p w:rsidR="00A7530E" w:rsidRDefault="00A7530E">
      <w:pPr>
        <w:spacing w:line="360" w:lineRule="auto"/>
        <w:ind w:firstLineChars="200" w:firstLine="480"/>
        <w:rPr>
          <w:sz w:val="24"/>
          <w:szCs w:val="24"/>
        </w:rPr>
      </w:pPr>
    </w:p>
    <w:p w:rsidR="00A7530E" w:rsidRDefault="00381ED7">
      <w:pPr>
        <w:spacing w:line="360" w:lineRule="auto"/>
        <w:rPr>
          <w:b/>
          <w:bCs/>
          <w:sz w:val="24"/>
          <w:szCs w:val="24"/>
        </w:rPr>
      </w:pPr>
      <w:r>
        <w:rPr>
          <w:rFonts w:hint="eastAsia"/>
          <w:b/>
          <w:bCs/>
          <w:sz w:val="24"/>
          <w:szCs w:val="24"/>
        </w:rPr>
        <w:t>八、冲突解决</w:t>
      </w:r>
    </w:p>
    <w:p w:rsidR="00A7530E" w:rsidRDefault="00381ED7">
      <w:pPr>
        <w:spacing w:line="360" w:lineRule="auto"/>
        <w:rPr>
          <w:sz w:val="24"/>
          <w:szCs w:val="24"/>
        </w:rPr>
      </w:pPr>
      <w:r>
        <w:rPr>
          <w:rFonts w:hint="eastAsia"/>
          <w:b/>
          <w:bCs/>
          <w:sz w:val="24"/>
          <w:szCs w:val="24"/>
        </w:rPr>
        <w:t xml:space="preserve">8.1 </w:t>
      </w:r>
      <w:r>
        <w:rPr>
          <w:rFonts w:hint="eastAsia"/>
          <w:b/>
          <w:bCs/>
          <w:sz w:val="24"/>
          <w:szCs w:val="24"/>
        </w:rPr>
        <w:t>裁判和助理裁判</w:t>
      </w:r>
    </w:p>
    <w:p w:rsidR="00A7530E" w:rsidRDefault="00381ED7">
      <w:pPr>
        <w:spacing w:line="360" w:lineRule="auto"/>
        <w:ind w:firstLineChars="200" w:firstLine="480"/>
        <w:rPr>
          <w:sz w:val="24"/>
          <w:szCs w:val="24"/>
        </w:rPr>
      </w:pPr>
      <w:r>
        <w:rPr>
          <w:rFonts w:hint="eastAsia"/>
          <w:sz w:val="24"/>
          <w:szCs w:val="24"/>
        </w:rPr>
        <w:lastRenderedPageBreak/>
        <w:t>比赛期间，由裁判或者助理裁判做出所有裁决，他们负责管理赛场以及赛场周围的人和物。在比赛期间，裁判和助理裁判享有最终裁定权。</w:t>
      </w:r>
    </w:p>
    <w:p w:rsidR="00A7530E" w:rsidRDefault="00381ED7">
      <w:pPr>
        <w:spacing w:line="360" w:lineRule="auto"/>
        <w:ind w:firstLineChars="200" w:firstLine="480"/>
        <w:rPr>
          <w:sz w:val="24"/>
          <w:szCs w:val="24"/>
        </w:rPr>
      </w:pPr>
      <w:r>
        <w:rPr>
          <w:rFonts w:hint="eastAsia"/>
          <w:sz w:val="24"/>
          <w:szCs w:val="24"/>
        </w:rPr>
        <w:t>对裁判或助理裁判的决定如发生争执，将给予警告；若争执仍不停止，或引发其他争吵的，将立即取消其该场比赛资格。</w:t>
      </w:r>
    </w:p>
    <w:p w:rsidR="00A7530E" w:rsidRDefault="00381ED7">
      <w:pPr>
        <w:spacing w:line="360" w:lineRule="auto"/>
        <w:rPr>
          <w:sz w:val="24"/>
          <w:szCs w:val="24"/>
        </w:rPr>
      </w:pPr>
      <w:r>
        <w:rPr>
          <w:rFonts w:hint="eastAsia"/>
          <w:b/>
          <w:bCs/>
          <w:sz w:val="24"/>
          <w:szCs w:val="24"/>
        </w:rPr>
        <w:t xml:space="preserve">8.2 </w:t>
      </w:r>
      <w:r>
        <w:rPr>
          <w:rFonts w:hint="eastAsia"/>
          <w:b/>
          <w:bCs/>
          <w:sz w:val="24"/>
          <w:szCs w:val="24"/>
        </w:rPr>
        <w:t>规则解释</w:t>
      </w:r>
    </w:p>
    <w:p w:rsidR="00A7530E" w:rsidRDefault="00381ED7">
      <w:pPr>
        <w:spacing w:line="360" w:lineRule="auto"/>
        <w:ind w:firstLineChars="200" w:firstLine="480"/>
        <w:rPr>
          <w:sz w:val="24"/>
          <w:szCs w:val="24"/>
        </w:rPr>
      </w:pPr>
      <w:r>
        <w:rPr>
          <w:rFonts w:hint="eastAsia"/>
          <w:sz w:val="24"/>
          <w:szCs w:val="24"/>
        </w:rPr>
        <w:t xml:space="preserve">RCJ </w:t>
      </w:r>
      <w:r>
        <w:rPr>
          <w:rFonts w:hint="eastAsia"/>
          <w:sz w:val="24"/>
          <w:szCs w:val="24"/>
        </w:rPr>
        <w:t>中国赛组织委员会享有规则最终解释权。</w:t>
      </w:r>
    </w:p>
    <w:p w:rsidR="00A7530E" w:rsidRDefault="00381ED7">
      <w:pPr>
        <w:spacing w:line="360" w:lineRule="auto"/>
        <w:rPr>
          <w:sz w:val="24"/>
          <w:szCs w:val="24"/>
        </w:rPr>
      </w:pPr>
      <w:r>
        <w:rPr>
          <w:rFonts w:hint="eastAsia"/>
          <w:b/>
          <w:bCs/>
          <w:sz w:val="24"/>
          <w:szCs w:val="24"/>
        </w:rPr>
        <w:t xml:space="preserve">8.3 </w:t>
      </w:r>
      <w:r>
        <w:rPr>
          <w:rFonts w:hint="eastAsia"/>
          <w:b/>
          <w:bCs/>
          <w:sz w:val="24"/>
          <w:szCs w:val="24"/>
        </w:rPr>
        <w:t>规则修改</w:t>
      </w:r>
    </w:p>
    <w:p w:rsidR="00A7530E" w:rsidRDefault="00381ED7">
      <w:pPr>
        <w:spacing w:line="360" w:lineRule="auto"/>
        <w:ind w:firstLineChars="200" w:firstLine="480"/>
        <w:rPr>
          <w:sz w:val="24"/>
          <w:szCs w:val="24"/>
        </w:rPr>
      </w:pPr>
      <w:r>
        <w:rPr>
          <w:rFonts w:hint="eastAsia"/>
          <w:sz w:val="24"/>
          <w:szCs w:val="24"/>
        </w:rPr>
        <w:t>如发生特殊情况，规则可由</w:t>
      </w:r>
      <w:r>
        <w:rPr>
          <w:rFonts w:hint="eastAsia"/>
          <w:sz w:val="24"/>
          <w:szCs w:val="24"/>
        </w:rPr>
        <w:t xml:space="preserve"> RCJ </w:t>
      </w:r>
      <w:r>
        <w:rPr>
          <w:rFonts w:hint="eastAsia"/>
          <w:sz w:val="24"/>
          <w:szCs w:val="24"/>
        </w:rPr>
        <w:t>中国赛技术委员会、组织委员会成员一起商议做出修改。</w:t>
      </w:r>
    </w:p>
    <w:p w:rsidR="00A7530E" w:rsidRDefault="00381ED7">
      <w:pPr>
        <w:spacing w:line="360" w:lineRule="auto"/>
        <w:rPr>
          <w:b/>
          <w:bCs/>
          <w:sz w:val="24"/>
          <w:szCs w:val="24"/>
        </w:rPr>
      </w:pPr>
      <w:r>
        <w:rPr>
          <w:rFonts w:hint="eastAsia"/>
          <w:b/>
          <w:bCs/>
          <w:sz w:val="24"/>
          <w:szCs w:val="24"/>
        </w:rPr>
        <w:t xml:space="preserve">8.4 </w:t>
      </w:r>
      <w:r>
        <w:rPr>
          <w:rFonts w:hint="eastAsia"/>
          <w:b/>
          <w:bCs/>
          <w:sz w:val="24"/>
          <w:szCs w:val="24"/>
        </w:rPr>
        <w:t>补充规则</w:t>
      </w:r>
    </w:p>
    <w:p w:rsidR="00A7530E" w:rsidRDefault="00381ED7">
      <w:pPr>
        <w:spacing w:line="360" w:lineRule="auto"/>
        <w:ind w:firstLineChars="200" w:firstLine="480"/>
        <w:rPr>
          <w:sz w:val="24"/>
          <w:szCs w:val="24"/>
        </w:rPr>
      </w:pPr>
      <w:r>
        <w:rPr>
          <w:rFonts w:hint="eastAsia"/>
          <w:sz w:val="24"/>
          <w:szCs w:val="24"/>
        </w:rPr>
        <w:t>每项</w:t>
      </w:r>
      <w:r>
        <w:rPr>
          <w:rFonts w:hint="eastAsia"/>
          <w:sz w:val="24"/>
          <w:szCs w:val="24"/>
        </w:rPr>
        <w:t xml:space="preserve"> RCJ </w:t>
      </w:r>
      <w:r>
        <w:rPr>
          <w:rFonts w:hint="eastAsia"/>
          <w:sz w:val="24"/>
          <w:szCs w:val="24"/>
        </w:rPr>
        <w:t>赛事都可以有自己的补充规则，规定大赛程序，比如超级联队、比赛方式、机器人检录、面试、日程等内容。补充规则是本规则的一部分。</w:t>
      </w:r>
    </w:p>
    <w:p w:rsidR="00A7530E" w:rsidRDefault="00A7530E">
      <w:pPr>
        <w:spacing w:line="360" w:lineRule="auto"/>
        <w:ind w:firstLineChars="200" w:firstLine="480"/>
        <w:rPr>
          <w:sz w:val="24"/>
          <w:szCs w:val="24"/>
        </w:rPr>
      </w:pPr>
    </w:p>
    <w:p w:rsidR="00A7530E" w:rsidRDefault="00A7530E">
      <w:pPr>
        <w:spacing w:line="360" w:lineRule="auto"/>
        <w:ind w:firstLineChars="200" w:firstLine="480"/>
        <w:rPr>
          <w:sz w:val="24"/>
          <w:szCs w:val="24"/>
        </w:rPr>
      </w:pPr>
    </w:p>
    <w:p w:rsidR="00A7530E" w:rsidRDefault="00A7530E">
      <w:pPr>
        <w:spacing w:line="360" w:lineRule="auto"/>
        <w:ind w:firstLineChars="200" w:firstLine="480"/>
        <w:rPr>
          <w:sz w:val="24"/>
          <w:szCs w:val="24"/>
        </w:rPr>
      </w:pPr>
    </w:p>
    <w:p w:rsidR="00A7530E" w:rsidRDefault="00A7530E">
      <w:pPr>
        <w:spacing w:line="360" w:lineRule="auto"/>
        <w:ind w:firstLineChars="200" w:firstLine="480"/>
        <w:rPr>
          <w:sz w:val="24"/>
          <w:szCs w:val="24"/>
        </w:rPr>
      </w:pPr>
    </w:p>
    <w:p w:rsidR="00A7530E" w:rsidRDefault="00381ED7">
      <w:pPr>
        <w:spacing w:line="360" w:lineRule="auto"/>
        <w:rPr>
          <w:rFonts w:ascii="宋体" w:eastAsia="宋体" w:hAnsi="宋体"/>
          <w:b/>
          <w:sz w:val="28"/>
          <w:szCs w:val="28"/>
        </w:rPr>
      </w:pPr>
      <w:r>
        <w:rPr>
          <w:rStyle w:val="fontstyle01"/>
          <w:rFonts w:hint="default"/>
          <w:b/>
          <w:sz w:val="28"/>
          <w:szCs w:val="28"/>
        </w:rPr>
        <w:t>注：</w:t>
      </w:r>
      <w:r>
        <w:rPr>
          <w:rStyle w:val="fontstyle01"/>
          <w:rFonts w:hint="default"/>
          <w:b/>
          <w:sz w:val="28"/>
          <w:szCs w:val="28"/>
        </w:rPr>
        <w:t xml:space="preserve"> </w:t>
      </w:r>
      <w:r>
        <w:rPr>
          <w:rStyle w:val="fontstyle01"/>
          <w:rFonts w:hint="default"/>
          <w:b/>
          <w:sz w:val="28"/>
          <w:szCs w:val="28"/>
        </w:rPr>
        <w:t>比赛最终安排以及比赛期间出现的临时问题或争议性问题，由裁判委员会协商处理。所有解释权都归裁判委员会所有</w:t>
      </w:r>
      <w:r>
        <w:rPr>
          <w:rFonts w:hint="eastAsia"/>
          <w:b/>
          <w:sz w:val="28"/>
          <w:szCs w:val="28"/>
        </w:rPr>
        <w:t>。</w:t>
      </w:r>
    </w:p>
    <w:p w:rsidR="00A7530E" w:rsidRDefault="00A7530E">
      <w:pPr>
        <w:spacing w:line="360" w:lineRule="auto"/>
        <w:ind w:firstLineChars="200" w:firstLine="480"/>
        <w:rPr>
          <w:sz w:val="24"/>
          <w:szCs w:val="24"/>
        </w:rPr>
      </w:pPr>
    </w:p>
    <w:sectPr w:rsidR="00A7530E" w:rsidSect="00A7530E">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530E" w:rsidRDefault="00A7530E" w:rsidP="00A7530E">
      <w:r>
        <w:separator/>
      </w:r>
    </w:p>
  </w:endnote>
  <w:endnote w:type="continuationSeparator" w:id="1">
    <w:p w:rsidR="00A7530E" w:rsidRDefault="00A7530E" w:rsidP="00A7530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2179701"/>
    </w:sdtPr>
    <w:sdtContent>
      <w:p w:rsidR="00A7530E" w:rsidRDefault="00A7530E">
        <w:pPr>
          <w:pStyle w:val="a4"/>
          <w:jc w:val="center"/>
        </w:pPr>
        <w:r>
          <w:fldChar w:fldCharType="begin"/>
        </w:r>
        <w:r w:rsidR="00381ED7">
          <w:instrText>PAGE   \* MERGEFORMAT</w:instrText>
        </w:r>
        <w:r>
          <w:fldChar w:fldCharType="separate"/>
        </w:r>
        <w:r w:rsidR="00381ED7" w:rsidRPr="00381ED7">
          <w:rPr>
            <w:noProof/>
            <w:lang w:val="zh-CN"/>
          </w:rPr>
          <w:t>3</w:t>
        </w:r>
        <w:r>
          <w:fldChar w:fldCharType="end"/>
        </w:r>
      </w:p>
    </w:sdtContent>
  </w:sdt>
  <w:p w:rsidR="00A7530E" w:rsidRDefault="00A7530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530E" w:rsidRDefault="00A7530E" w:rsidP="00A7530E">
      <w:r>
        <w:separator/>
      </w:r>
    </w:p>
  </w:footnote>
  <w:footnote w:type="continuationSeparator" w:id="1">
    <w:p w:rsidR="00A7530E" w:rsidRDefault="00A7530E" w:rsidP="00A753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3561A"/>
    <w:multiLevelType w:val="multilevel"/>
    <w:tmpl w:val="2663561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B473D"/>
    <w:rsid w:val="000B473D"/>
    <w:rsid w:val="00183D2D"/>
    <w:rsid w:val="0019732D"/>
    <w:rsid w:val="001C42E3"/>
    <w:rsid w:val="0025001A"/>
    <w:rsid w:val="002A6A41"/>
    <w:rsid w:val="002C21E7"/>
    <w:rsid w:val="002E14EB"/>
    <w:rsid w:val="00322A45"/>
    <w:rsid w:val="00336AD0"/>
    <w:rsid w:val="00350B93"/>
    <w:rsid w:val="00381ED7"/>
    <w:rsid w:val="003D5031"/>
    <w:rsid w:val="00442CEA"/>
    <w:rsid w:val="0055371D"/>
    <w:rsid w:val="005D14AA"/>
    <w:rsid w:val="006363A8"/>
    <w:rsid w:val="006B1852"/>
    <w:rsid w:val="007370BD"/>
    <w:rsid w:val="007711E8"/>
    <w:rsid w:val="0079548C"/>
    <w:rsid w:val="00965285"/>
    <w:rsid w:val="009B108C"/>
    <w:rsid w:val="009C1A6D"/>
    <w:rsid w:val="009E53AC"/>
    <w:rsid w:val="00A43D7B"/>
    <w:rsid w:val="00A7530E"/>
    <w:rsid w:val="00A769BB"/>
    <w:rsid w:val="00A838C9"/>
    <w:rsid w:val="00AA19F7"/>
    <w:rsid w:val="00AB325D"/>
    <w:rsid w:val="00AB733C"/>
    <w:rsid w:val="00AD5CBD"/>
    <w:rsid w:val="00AE1B4E"/>
    <w:rsid w:val="00BC1CD8"/>
    <w:rsid w:val="00C6337B"/>
    <w:rsid w:val="00E563BA"/>
    <w:rsid w:val="00E6402F"/>
    <w:rsid w:val="00FC0238"/>
    <w:rsid w:val="03016812"/>
    <w:rsid w:val="0C30709E"/>
    <w:rsid w:val="0F1E4601"/>
    <w:rsid w:val="10F27D15"/>
    <w:rsid w:val="2B6C1393"/>
    <w:rsid w:val="35F37682"/>
    <w:rsid w:val="503C2647"/>
    <w:rsid w:val="54850F5B"/>
    <w:rsid w:val="6AD472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530E"/>
    <w:rPr>
      <w:rFonts w:asciiTheme="minorHAnsi" w:eastAsiaTheme="minorEastAsia" w:hAnsiTheme="minorHAnsi" w:cstheme="minorBidi"/>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A7530E"/>
    <w:rPr>
      <w:sz w:val="18"/>
      <w:szCs w:val="18"/>
    </w:rPr>
  </w:style>
  <w:style w:type="paragraph" w:styleId="a4">
    <w:name w:val="footer"/>
    <w:basedOn w:val="a"/>
    <w:link w:val="Char0"/>
    <w:uiPriority w:val="99"/>
    <w:qFormat/>
    <w:rsid w:val="00A7530E"/>
    <w:pPr>
      <w:tabs>
        <w:tab w:val="center" w:pos="4153"/>
        <w:tab w:val="right" w:pos="8306"/>
      </w:tabs>
      <w:snapToGrid w:val="0"/>
    </w:pPr>
    <w:rPr>
      <w:sz w:val="18"/>
      <w:szCs w:val="18"/>
    </w:rPr>
  </w:style>
  <w:style w:type="paragraph" w:styleId="a5">
    <w:name w:val="header"/>
    <w:basedOn w:val="a"/>
    <w:link w:val="Char1"/>
    <w:qFormat/>
    <w:rsid w:val="00A7530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qFormat/>
    <w:rsid w:val="00A7530E"/>
    <w:rPr>
      <w:sz w:val="18"/>
      <w:szCs w:val="18"/>
    </w:rPr>
  </w:style>
  <w:style w:type="character" w:customStyle="1" w:styleId="Char0">
    <w:name w:val="页脚 Char"/>
    <w:basedOn w:val="a0"/>
    <w:link w:val="a4"/>
    <w:uiPriority w:val="99"/>
    <w:qFormat/>
    <w:rsid w:val="00A7530E"/>
    <w:rPr>
      <w:sz w:val="18"/>
      <w:szCs w:val="18"/>
    </w:rPr>
  </w:style>
  <w:style w:type="character" w:customStyle="1" w:styleId="Char">
    <w:name w:val="批注框文本 Char"/>
    <w:basedOn w:val="a0"/>
    <w:link w:val="a3"/>
    <w:qFormat/>
    <w:rsid w:val="00A7530E"/>
    <w:rPr>
      <w:rFonts w:asciiTheme="minorHAnsi" w:eastAsiaTheme="minorEastAsia" w:hAnsiTheme="minorHAnsi" w:cstheme="minorBidi"/>
      <w:sz w:val="18"/>
      <w:szCs w:val="18"/>
    </w:rPr>
  </w:style>
  <w:style w:type="paragraph" w:customStyle="1" w:styleId="1">
    <w:name w:val="列出段落1"/>
    <w:basedOn w:val="a"/>
    <w:uiPriority w:val="99"/>
    <w:unhideWhenUsed/>
    <w:qFormat/>
    <w:rsid w:val="00A7530E"/>
    <w:pPr>
      <w:ind w:firstLineChars="200" w:firstLine="420"/>
    </w:pPr>
  </w:style>
  <w:style w:type="character" w:customStyle="1" w:styleId="fontstyle01">
    <w:name w:val="fontstyle01"/>
    <w:basedOn w:val="a0"/>
    <w:qFormat/>
    <w:rsid w:val="00A7530E"/>
    <w:rPr>
      <w:rFonts w:ascii="宋体" w:eastAsia="宋体" w:hAnsi="宋体" w:hint="eastAsia"/>
      <w:color w:val="000000"/>
      <w:sz w:val="36"/>
      <w:szCs w:val="3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2395</Words>
  <Characters>274</Characters>
  <Application>Microsoft Office Word</Application>
  <DocSecurity>0</DocSecurity>
  <Lines>2</Lines>
  <Paragraphs>5</Paragraphs>
  <ScaleCrop>false</ScaleCrop>
  <Company>Microsoft</Company>
  <LinksUpToDate>false</LinksUpToDate>
  <CharactersWithSpaces>2664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lobo</dc:creator>
  <cp:lastModifiedBy>PC</cp:lastModifiedBy>
  <cp:revision>28</cp:revision>
  <cp:lastPrinted>2017-09-28T09:04:00Z</cp:lastPrinted>
  <dcterms:created xsi:type="dcterms:W3CDTF">2017-09-13T09:50:00Z</dcterms:created>
  <dcterms:modified xsi:type="dcterms:W3CDTF">2018-02-11T09:42:00Z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